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C7E79" w14:textId="0FBCD6D4" w:rsidR="00B472EF" w:rsidRDefault="00B472EF" w:rsidP="001940DE">
      <w:pPr>
        <w:rPr>
          <w:rStyle w:val="Pogrubienie"/>
          <w:b w:val="0"/>
          <w:bCs w:val="0"/>
        </w:rPr>
      </w:pPr>
    </w:p>
    <w:p w14:paraId="105805EF" w14:textId="77777777" w:rsidR="00850594" w:rsidRDefault="00850594" w:rsidP="00850594">
      <w:pPr>
        <w:spacing w:after="200" w:line="276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ZAŁĄCZNIK NR 6 DO SWZ</w:t>
      </w:r>
    </w:p>
    <w:p w14:paraId="1BE85EF8" w14:textId="77777777" w:rsidR="00850594" w:rsidRPr="006B5C73" w:rsidRDefault="00850594" w:rsidP="00850594">
      <w:pPr>
        <w:spacing w:after="200" w:line="480" w:lineRule="auto"/>
        <w:rPr>
          <w:rFonts w:ascii="Arial" w:eastAsia="Arial" w:hAnsi="Arial" w:cs="Arial"/>
          <w:color w:val="000000"/>
          <w:sz w:val="20"/>
          <w:szCs w:val="20"/>
        </w:rPr>
      </w:pPr>
      <w:r w:rsidRPr="006B5C73">
        <w:rPr>
          <w:rFonts w:ascii="Arial" w:eastAsia="Arial" w:hAnsi="Arial" w:cs="Arial"/>
          <w:b/>
          <w:color w:val="000000"/>
          <w:sz w:val="20"/>
          <w:szCs w:val="20"/>
        </w:rPr>
        <w:t>Wykonawca:</w:t>
      </w:r>
    </w:p>
    <w:p w14:paraId="3C900BF6" w14:textId="77777777" w:rsidR="00850594" w:rsidRPr="006B5C73" w:rsidRDefault="00850594" w:rsidP="00850594">
      <w:pPr>
        <w:spacing w:after="200" w:line="480" w:lineRule="auto"/>
        <w:ind w:right="5954"/>
        <w:rPr>
          <w:rFonts w:ascii="Arial" w:eastAsia="Arial" w:hAnsi="Arial" w:cs="Arial"/>
          <w:color w:val="000000"/>
          <w:sz w:val="20"/>
          <w:szCs w:val="20"/>
        </w:rPr>
      </w:pPr>
      <w:r w:rsidRPr="006B5C73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</w:t>
      </w:r>
    </w:p>
    <w:p w14:paraId="78467842" w14:textId="249ADD1A" w:rsidR="00850594" w:rsidRPr="006B5C73" w:rsidRDefault="00850594" w:rsidP="00A17EA3">
      <w:pPr>
        <w:tabs>
          <w:tab w:val="left" w:pos="4995"/>
        </w:tabs>
        <w:spacing w:after="200" w:line="480" w:lineRule="auto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6B5C73">
        <w:rPr>
          <w:rFonts w:ascii="Arial" w:eastAsia="Arial" w:hAnsi="Arial" w:cs="Arial"/>
          <w:color w:val="000000"/>
          <w:sz w:val="20"/>
          <w:szCs w:val="20"/>
          <w:u w:val="single"/>
        </w:rPr>
        <w:t>reprezentowany przez:</w:t>
      </w:r>
      <w:r w:rsidR="00A17EA3">
        <w:rPr>
          <w:rFonts w:ascii="Arial" w:eastAsia="Arial" w:hAnsi="Arial" w:cs="Arial"/>
          <w:color w:val="000000"/>
          <w:sz w:val="20"/>
          <w:szCs w:val="20"/>
          <w:u w:val="single"/>
        </w:rPr>
        <w:tab/>
      </w:r>
    </w:p>
    <w:p w14:paraId="4280743D" w14:textId="77777777" w:rsidR="00850594" w:rsidRPr="006B5C73" w:rsidRDefault="00850594" w:rsidP="00850594">
      <w:pPr>
        <w:spacing w:after="200" w:line="480" w:lineRule="auto"/>
        <w:ind w:right="5954"/>
        <w:rPr>
          <w:rFonts w:ascii="Arial" w:eastAsia="Arial" w:hAnsi="Arial" w:cs="Arial"/>
          <w:color w:val="000000"/>
          <w:sz w:val="20"/>
          <w:szCs w:val="20"/>
        </w:rPr>
      </w:pPr>
      <w:r w:rsidRPr="006B5C73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</w:t>
      </w:r>
    </w:p>
    <w:p w14:paraId="54F8102A" w14:textId="77777777" w:rsidR="00850594" w:rsidRPr="006B5C73" w:rsidRDefault="00850594" w:rsidP="006B5C73">
      <w:pPr>
        <w:spacing w:after="20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6B5C73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 reprezentacji)</w:t>
      </w:r>
    </w:p>
    <w:p w14:paraId="4B910A73" w14:textId="77777777" w:rsidR="00850594" w:rsidRPr="006B5C73" w:rsidRDefault="00850594" w:rsidP="00850594">
      <w:pPr>
        <w:spacing w:after="120" w:line="360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6B5C73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Oświadczenie Wykonawcy </w:t>
      </w:r>
    </w:p>
    <w:p w14:paraId="164ACCE6" w14:textId="77777777" w:rsidR="00850594" w:rsidRPr="006B5C73" w:rsidRDefault="00850594" w:rsidP="00850594">
      <w:pPr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5C73">
        <w:rPr>
          <w:rFonts w:ascii="Arial" w:hAnsi="Arial" w:cs="Arial"/>
          <w:b/>
          <w:sz w:val="20"/>
          <w:szCs w:val="20"/>
        </w:rPr>
        <w:t xml:space="preserve">składane na podstawie art. 108 ust. 1 pkt.5 ustawy z dnia 11 września 2019 r. </w:t>
      </w:r>
    </w:p>
    <w:p w14:paraId="4EA35557" w14:textId="77777777" w:rsidR="00850594" w:rsidRPr="006B5C73" w:rsidRDefault="00850594" w:rsidP="00850594">
      <w:pPr>
        <w:spacing w:after="120" w:line="360" w:lineRule="auto"/>
        <w:jc w:val="center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6B5C73">
        <w:rPr>
          <w:rFonts w:ascii="Arial" w:hAnsi="Arial" w:cs="Arial"/>
          <w:b/>
          <w:sz w:val="20"/>
          <w:szCs w:val="20"/>
        </w:rPr>
        <w:t xml:space="preserve"> Prawo zamówień publicznych</w:t>
      </w:r>
    </w:p>
    <w:p w14:paraId="6B0DD6E0" w14:textId="77777777" w:rsidR="00850594" w:rsidRPr="006B5C73" w:rsidRDefault="00850594" w:rsidP="00850594">
      <w:pPr>
        <w:spacing w:after="200" w:line="276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6B5C73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PRZYNALEŻNOŚCI LUB BRAKU PRZYNALEŻNOŚCI DO TEJ SAMEJ GRUPY KAPITAŁOWEJ</w:t>
      </w:r>
    </w:p>
    <w:p w14:paraId="0CF93B46" w14:textId="1EBCAF43" w:rsidR="00850594" w:rsidRPr="006B5C73" w:rsidRDefault="00850594" w:rsidP="006B5C73">
      <w:pPr>
        <w:spacing w:after="200" w:line="276" w:lineRule="auto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6B5C73">
        <w:rPr>
          <w:rFonts w:ascii="Arial" w:eastAsia="Arial" w:hAnsi="Arial" w:cs="Arial"/>
          <w:color w:val="000000"/>
          <w:sz w:val="20"/>
          <w:szCs w:val="20"/>
          <w:u w:val="single"/>
        </w:rPr>
        <w:t>Na potrzeby postępowania o udzielenie zamówienia publicznego pn.</w:t>
      </w:r>
      <w:r w:rsidRPr="006B5C7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CC5F01" w:rsidRPr="00CC5F0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Rozbudowa systemu szpitalnego HIS o moduł Zarządzanie Dokumentacją Medyczną w ramach projektu: </w:t>
      </w:r>
      <w:r w:rsidRPr="006B5C7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„Rozwój cyfryzacji i </w:t>
      </w:r>
      <w:proofErr w:type="spellStart"/>
      <w:r w:rsidRPr="006B5C73">
        <w:rPr>
          <w:rFonts w:ascii="Arial" w:eastAsia="Times New Roman" w:hAnsi="Arial" w:cs="Arial"/>
          <w:b/>
          <w:bCs/>
          <w:color w:val="000000"/>
          <w:sz w:val="20"/>
          <w:szCs w:val="20"/>
        </w:rPr>
        <w:t>cyberbezpieczeństwa</w:t>
      </w:r>
      <w:proofErr w:type="spellEnd"/>
      <w:r w:rsidRPr="006B5C7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w Szpitalu w Krynicy-Zdroju” współfinansowanego z Krajowego Planu Odbudowy i Zwiększania Odporności (KPO), w ramach Inwestycji D1.1.2 „Przyspieszenie procesów transformacji cyfrowej ochrony zdrowia poprzez dalszy rozwój usług cyfrowych w ochronie zdrowia”, będącej elementem komponentu D „Efektywność, dostępność i jakość systemu ochrony zdrowia” Nabór konkurencyjny nr KPOD.07.03-IP.10-001/25.</w:t>
      </w:r>
    </w:p>
    <w:p w14:paraId="5063B57C" w14:textId="77777777" w:rsidR="00850594" w:rsidRPr="006B5C73" w:rsidRDefault="00850594" w:rsidP="00850594">
      <w:pPr>
        <w:pStyle w:val="Tekstpodstawowywcity"/>
        <w:spacing w:after="0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 xml:space="preserve">Oświadczam że: </w:t>
      </w:r>
    </w:p>
    <w:p w14:paraId="1C3633B6" w14:textId="77777777" w:rsidR="00850594" w:rsidRPr="006B5C73" w:rsidRDefault="00850594" w:rsidP="00850594">
      <w:pPr>
        <w:pStyle w:val="Tekstpodstawowy21"/>
        <w:spacing w:line="276" w:lineRule="auto"/>
        <w:rPr>
          <w:rFonts w:ascii="Arial" w:hAnsi="Arial" w:cs="Arial"/>
          <w:b w:val="0"/>
          <w:sz w:val="20"/>
        </w:rPr>
      </w:pPr>
    </w:p>
    <w:p w14:paraId="666A828A" w14:textId="495CC4E3" w:rsidR="00850594" w:rsidRPr="006B5C73" w:rsidRDefault="00850594" w:rsidP="00850594">
      <w:pPr>
        <w:numPr>
          <w:ilvl w:val="0"/>
          <w:numId w:val="33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 xml:space="preserve">Wykonawca nie należy do tej samej grupy kapitałowej w rozumieniu ustawy </w:t>
      </w:r>
      <w:r w:rsidR="00A05305" w:rsidRPr="00A05305">
        <w:rPr>
          <w:rFonts w:ascii="Arial" w:hAnsi="Arial" w:cs="Arial"/>
          <w:sz w:val="20"/>
          <w:szCs w:val="20"/>
        </w:rPr>
        <w:t>z dnia 16 lutego 2007 r. o ochronie konkurencji i konsumentów (</w:t>
      </w:r>
      <w:proofErr w:type="spellStart"/>
      <w:r w:rsidR="00A05305" w:rsidRPr="00A05305">
        <w:rPr>
          <w:rFonts w:ascii="Arial" w:hAnsi="Arial" w:cs="Arial"/>
          <w:sz w:val="20"/>
          <w:szCs w:val="20"/>
        </w:rPr>
        <w:t>t.j</w:t>
      </w:r>
      <w:proofErr w:type="spellEnd"/>
      <w:r w:rsidR="00A05305" w:rsidRPr="00A05305">
        <w:rPr>
          <w:rFonts w:ascii="Arial" w:hAnsi="Arial" w:cs="Arial"/>
          <w:sz w:val="20"/>
          <w:szCs w:val="20"/>
        </w:rPr>
        <w:t xml:space="preserve">. Dz. U. z 2025 r. poz. 1714). </w:t>
      </w:r>
      <w:r w:rsidRPr="006B5C73">
        <w:rPr>
          <w:rFonts w:ascii="Arial" w:hAnsi="Arial" w:cs="Arial"/>
          <w:sz w:val="20"/>
          <w:szCs w:val="20"/>
        </w:rPr>
        <w:t>z innym Wykonawcą, który złożył odrębną ofertę, ofertę częściową.</w:t>
      </w:r>
    </w:p>
    <w:p w14:paraId="1F1ED588" w14:textId="7D47453D" w:rsidR="00850594" w:rsidRPr="006B5C73" w:rsidRDefault="00850594" w:rsidP="00850594">
      <w:pPr>
        <w:numPr>
          <w:ilvl w:val="0"/>
          <w:numId w:val="33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 xml:space="preserve">Wykonawca należy do tej samej grupy kapitałowej w rozumieniu ustawy </w:t>
      </w:r>
      <w:r w:rsidR="00E30795" w:rsidRPr="00E30795">
        <w:rPr>
          <w:rFonts w:ascii="Arial" w:hAnsi="Arial" w:cs="Arial"/>
          <w:sz w:val="20"/>
          <w:szCs w:val="20"/>
        </w:rPr>
        <w:t>z dnia 16 lutego 2007 r. o ochronie konkurencji i konsumentów (</w:t>
      </w:r>
      <w:proofErr w:type="spellStart"/>
      <w:r w:rsidR="00E30795" w:rsidRPr="00E30795">
        <w:rPr>
          <w:rFonts w:ascii="Arial" w:hAnsi="Arial" w:cs="Arial"/>
          <w:sz w:val="20"/>
          <w:szCs w:val="20"/>
        </w:rPr>
        <w:t>t.j</w:t>
      </w:r>
      <w:proofErr w:type="spellEnd"/>
      <w:r w:rsidR="00E30795" w:rsidRPr="00E30795">
        <w:rPr>
          <w:rFonts w:ascii="Arial" w:hAnsi="Arial" w:cs="Arial"/>
          <w:sz w:val="20"/>
          <w:szCs w:val="20"/>
        </w:rPr>
        <w:t>. Dz. U. z 2025 r. poz. 1714)</w:t>
      </w:r>
      <w:bookmarkStart w:id="0" w:name="_GoBack"/>
      <w:bookmarkEnd w:id="0"/>
      <w:r w:rsidRPr="006B5C73">
        <w:rPr>
          <w:rFonts w:ascii="Arial" w:hAnsi="Arial" w:cs="Arial"/>
          <w:sz w:val="20"/>
          <w:szCs w:val="20"/>
        </w:rPr>
        <w:t>, z następującymi Wykonawcami:</w:t>
      </w:r>
    </w:p>
    <w:p w14:paraId="7CF27D5F" w14:textId="77777777" w:rsidR="00850594" w:rsidRPr="006B5C73" w:rsidRDefault="00850594" w:rsidP="00850594">
      <w:pPr>
        <w:tabs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>1…………………….</w:t>
      </w:r>
    </w:p>
    <w:p w14:paraId="7DC0A3D6" w14:textId="77777777" w:rsidR="00850594" w:rsidRPr="006B5C73" w:rsidRDefault="00850594" w:rsidP="00850594">
      <w:pPr>
        <w:tabs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>2…………………….</w:t>
      </w:r>
    </w:p>
    <w:p w14:paraId="625A5289" w14:textId="77777777" w:rsidR="00850594" w:rsidRPr="006B5C73" w:rsidRDefault="00850594" w:rsidP="00850594">
      <w:pPr>
        <w:pStyle w:val="Tekstpodstawowywcity"/>
        <w:jc w:val="both"/>
        <w:rPr>
          <w:rFonts w:ascii="Arial" w:hAnsi="Arial" w:cs="Arial"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>Jednocześnie w załączeniu przedstawiam dokumenty, informacje potwierdzające przygotowanie oferty, oferty częściowej niezależnie od innego Wykonawcy należącego do tej samej grupy kapitałowej: ………………………………………………………………………………..………………….*.</w:t>
      </w:r>
    </w:p>
    <w:p w14:paraId="3E1D2D1C" w14:textId="77777777" w:rsidR="00850594" w:rsidRPr="006B5C73" w:rsidRDefault="00850594" w:rsidP="00850594">
      <w:pPr>
        <w:ind w:left="708"/>
        <w:jc w:val="both"/>
        <w:rPr>
          <w:rFonts w:ascii="Arial" w:hAnsi="Arial" w:cs="Arial"/>
          <w:i/>
          <w:sz w:val="20"/>
          <w:szCs w:val="20"/>
        </w:rPr>
      </w:pPr>
      <w:r w:rsidRPr="006B5C73">
        <w:rPr>
          <w:rFonts w:ascii="Arial" w:hAnsi="Arial" w:cs="Arial"/>
          <w:sz w:val="20"/>
          <w:szCs w:val="20"/>
        </w:rPr>
        <w:t>*</w:t>
      </w:r>
      <w:r w:rsidRPr="006B5C73">
        <w:rPr>
          <w:rFonts w:ascii="Arial" w:hAnsi="Arial" w:cs="Arial"/>
          <w:i/>
          <w:sz w:val="20"/>
          <w:szCs w:val="20"/>
        </w:rPr>
        <w:t>(jeżeli dotyczy)</w:t>
      </w:r>
    </w:p>
    <w:sectPr w:rsidR="00850594" w:rsidRPr="006B5C73" w:rsidSect="00A17EA3">
      <w:headerReference w:type="default" r:id="rId8"/>
      <w:pgSz w:w="11906" w:h="16838"/>
      <w:pgMar w:top="426" w:right="1417" w:bottom="1417" w:left="1417" w:header="421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84A39A" w16cex:dateUtc="2025-11-09T18:40:00Z"/>
  <w16cex:commentExtensible w16cex:durableId="33E60F90" w16cex:dateUtc="2025-11-09T21:34:00Z"/>
  <w16cex:commentExtensible w16cex:durableId="6184FC7B" w16cex:dateUtc="2025-11-13T10:38:00Z"/>
  <w16cex:commentExtensible w16cex:durableId="7E0DB5E3" w16cex:dateUtc="2025-11-09T20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6DC14" w14:textId="77777777" w:rsidR="00AC6821" w:rsidRDefault="00AC6821" w:rsidP="00C47FA8">
      <w:pPr>
        <w:spacing w:after="0" w:line="240" w:lineRule="auto"/>
      </w:pPr>
      <w:r>
        <w:separator/>
      </w:r>
    </w:p>
  </w:endnote>
  <w:endnote w:type="continuationSeparator" w:id="0">
    <w:p w14:paraId="535ED505" w14:textId="77777777" w:rsidR="00AC6821" w:rsidRDefault="00AC6821" w:rsidP="00C4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B6A3A" w14:textId="77777777" w:rsidR="00AC6821" w:rsidRDefault="00AC6821" w:rsidP="00C47FA8">
      <w:pPr>
        <w:spacing w:after="0" w:line="240" w:lineRule="auto"/>
      </w:pPr>
      <w:r>
        <w:separator/>
      </w:r>
    </w:p>
  </w:footnote>
  <w:footnote w:type="continuationSeparator" w:id="0">
    <w:p w14:paraId="67575A87" w14:textId="77777777" w:rsidR="00AC6821" w:rsidRDefault="00AC6821" w:rsidP="00C47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4FB49" w14:textId="1107961F" w:rsidR="00A17EA3" w:rsidRDefault="00A17EA3">
    <w:pPr>
      <w:pStyle w:val="Nagwek"/>
    </w:pPr>
    <w:r>
      <w:rPr>
        <w:noProof/>
      </w:rPr>
      <w:drawing>
        <wp:inline distT="0" distB="0" distL="0" distR="0" wp14:anchorId="6B16E5DF" wp14:editId="67699A89">
          <wp:extent cx="5760720" cy="743585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037115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1348E0"/>
    <w:multiLevelType w:val="multilevel"/>
    <w:tmpl w:val="4F12DA34"/>
    <w:name w:val="WW8Num31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" w15:restartNumberingAfterBreak="0">
    <w:nsid w:val="0A2B5532"/>
    <w:multiLevelType w:val="hybridMultilevel"/>
    <w:tmpl w:val="03B0DC38"/>
    <w:lvl w:ilvl="0" w:tplc="7B3C4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320C3"/>
    <w:multiLevelType w:val="hybridMultilevel"/>
    <w:tmpl w:val="4DCE5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E5C"/>
    <w:multiLevelType w:val="multilevel"/>
    <w:tmpl w:val="FD624C3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6" w15:restartNumberingAfterBreak="0">
    <w:nsid w:val="10F41295"/>
    <w:multiLevelType w:val="multilevel"/>
    <w:tmpl w:val="4F12DA34"/>
    <w:name w:val="WW8Num31222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7" w15:restartNumberingAfterBreak="0">
    <w:nsid w:val="19D706CE"/>
    <w:multiLevelType w:val="hybridMultilevel"/>
    <w:tmpl w:val="880E2B3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F8722B7"/>
    <w:multiLevelType w:val="hybridMultilevel"/>
    <w:tmpl w:val="48788E3E"/>
    <w:lvl w:ilvl="0" w:tplc="4F084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F8341B"/>
    <w:multiLevelType w:val="multilevel"/>
    <w:tmpl w:val="E07EC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2E1F3E"/>
    <w:multiLevelType w:val="hybridMultilevel"/>
    <w:tmpl w:val="972CD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C7C4A"/>
    <w:multiLevelType w:val="multilevel"/>
    <w:tmpl w:val="C2FAACD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A2269D"/>
    <w:multiLevelType w:val="multilevel"/>
    <w:tmpl w:val="4A8AE5CA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Letter"/>
      <w:lvlText w:val="%3)"/>
      <w:lvlJc w:val="left"/>
      <w:pPr>
        <w:ind w:left="1268" w:hanging="360"/>
      </w:p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3" w15:restartNumberingAfterBreak="0">
    <w:nsid w:val="2F0F0C34"/>
    <w:multiLevelType w:val="hybridMultilevel"/>
    <w:tmpl w:val="DFD80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50111"/>
    <w:multiLevelType w:val="hybridMultilevel"/>
    <w:tmpl w:val="5F384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071030D"/>
    <w:multiLevelType w:val="multilevel"/>
    <w:tmpl w:val="777C3BB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8" w15:restartNumberingAfterBreak="0">
    <w:nsid w:val="4AC0799A"/>
    <w:multiLevelType w:val="multilevel"/>
    <w:tmpl w:val="4F12DA34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9" w15:restartNumberingAfterBreak="0">
    <w:nsid w:val="4DDE78A6"/>
    <w:multiLevelType w:val="multilevel"/>
    <w:tmpl w:val="F8F8EE56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0" w15:restartNumberingAfterBreak="0">
    <w:nsid w:val="50A478FE"/>
    <w:multiLevelType w:val="hybridMultilevel"/>
    <w:tmpl w:val="06460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D6EBF"/>
    <w:multiLevelType w:val="hybridMultilevel"/>
    <w:tmpl w:val="D9E021D0"/>
    <w:lvl w:ilvl="0" w:tplc="0BC047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03120"/>
    <w:multiLevelType w:val="hybridMultilevel"/>
    <w:tmpl w:val="1E76ECAA"/>
    <w:lvl w:ilvl="0" w:tplc="D07E2F3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32DDD"/>
    <w:multiLevelType w:val="hybridMultilevel"/>
    <w:tmpl w:val="8D64E000"/>
    <w:lvl w:ilvl="0" w:tplc="1A36D7D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33DCE"/>
    <w:multiLevelType w:val="multilevel"/>
    <w:tmpl w:val="05E0B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9F42AE"/>
    <w:multiLevelType w:val="hybridMultilevel"/>
    <w:tmpl w:val="604CC93E"/>
    <w:lvl w:ilvl="0" w:tplc="F7CA993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3961DA"/>
    <w:multiLevelType w:val="multilevel"/>
    <w:tmpl w:val="4F12DA34"/>
    <w:name w:val="WW8Num31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8" w15:restartNumberingAfterBreak="0">
    <w:nsid w:val="665941B3"/>
    <w:multiLevelType w:val="hybridMultilevel"/>
    <w:tmpl w:val="36D03162"/>
    <w:lvl w:ilvl="0" w:tplc="DB46A966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764E2"/>
    <w:multiLevelType w:val="hybridMultilevel"/>
    <w:tmpl w:val="84D4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46446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F47A0"/>
    <w:multiLevelType w:val="multilevel"/>
    <w:tmpl w:val="BFE08E40"/>
    <w:name w:val="WW8Num31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1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27"/>
  </w:num>
  <w:num w:numId="5">
    <w:abstractNumId w:val="2"/>
  </w:num>
  <w:num w:numId="6">
    <w:abstractNumId w:val="18"/>
  </w:num>
  <w:num w:numId="7">
    <w:abstractNumId w:val="6"/>
  </w:num>
  <w:num w:numId="8">
    <w:abstractNumId w:val="13"/>
  </w:num>
  <w:num w:numId="9">
    <w:abstractNumId w:val="17"/>
  </w:num>
  <w:num w:numId="10">
    <w:abstractNumId w:val="12"/>
  </w:num>
  <w:num w:numId="11">
    <w:abstractNumId w:val="23"/>
  </w:num>
  <w:num w:numId="12">
    <w:abstractNumId w:val="9"/>
  </w:num>
  <w:num w:numId="13">
    <w:abstractNumId w:val="4"/>
  </w:num>
  <w:num w:numId="14">
    <w:abstractNumId w:val="8"/>
  </w:num>
  <w:num w:numId="15">
    <w:abstractNumId w:val="29"/>
  </w:num>
  <w:num w:numId="16">
    <w:abstractNumId w:val="3"/>
  </w:num>
  <w:num w:numId="17">
    <w:abstractNumId w:val="15"/>
  </w:num>
  <w:num w:numId="18">
    <w:abstractNumId w:val="25"/>
  </w:num>
  <w:num w:numId="19">
    <w:abstractNumId w:val="10"/>
  </w:num>
  <w:num w:numId="20">
    <w:abstractNumId w:val="11"/>
  </w:num>
  <w:num w:numId="21">
    <w:abstractNumId w:val="7"/>
  </w:num>
  <w:num w:numId="22">
    <w:abstractNumId w:val="20"/>
  </w:num>
  <w:num w:numId="23">
    <w:abstractNumId w:val="0"/>
  </w:num>
  <w:num w:numId="24">
    <w:abstractNumId w:val="1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4"/>
  </w:num>
  <w:num w:numId="32">
    <w:abstractNumId w:val="26"/>
  </w:num>
  <w:num w:numId="33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ECB"/>
    <w:rsid w:val="00003E2B"/>
    <w:rsid w:val="000159E0"/>
    <w:rsid w:val="00032705"/>
    <w:rsid w:val="00035804"/>
    <w:rsid w:val="00052F56"/>
    <w:rsid w:val="0006201F"/>
    <w:rsid w:val="000705B1"/>
    <w:rsid w:val="0007137E"/>
    <w:rsid w:val="0009669F"/>
    <w:rsid w:val="00097805"/>
    <w:rsid w:val="00097AB5"/>
    <w:rsid w:val="000B2C75"/>
    <w:rsid w:val="000B498B"/>
    <w:rsid w:val="000C25DF"/>
    <w:rsid w:val="000C5BB9"/>
    <w:rsid w:val="000E43A5"/>
    <w:rsid w:val="00113E1F"/>
    <w:rsid w:val="00116D54"/>
    <w:rsid w:val="00122850"/>
    <w:rsid w:val="001248B8"/>
    <w:rsid w:val="001279F2"/>
    <w:rsid w:val="00127A86"/>
    <w:rsid w:val="00132004"/>
    <w:rsid w:val="00132716"/>
    <w:rsid w:val="001410BF"/>
    <w:rsid w:val="001455BE"/>
    <w:rsid w:val="00150CCA"/>
    <w:rsid w:val="001866E4"/>
    <w:rsid w:val="001940DE"/>
    <w:rsid w:val="001A0373"/>
    <w:rsid w:val="001B5F6C"/>
    <w:rsid w:val="001C3E30"/>
    <w:rsid w:val="001C4512"/>
    <w:rsid w:val="001D3F62"/>
    <w:rsid w:val="001E60CF"/>
    <w:rsid w:val="001E691D"/>
    <w:rsid w:val="001F0127"/>
    <w:rsid w:val="002100E3"/>
    <w:rsid w:val="00212DBB"/>
    <w:rsid w:val="00216631"/>
    <w:rsid w:val="002231FE"/>
    <w:rsid w:val="0022373F"/>
    <w:rsid w:val="00235BCC"/>
    <w:rsid w:val="00263AC6"/>
    <w:rsid w:val="00263F97"/>
    <w:rsid w:val="00277C0B"/>
    <w:rsid w:val="00284423"/>
    <w:rsid w:val="00294ADE"/>
    <w:rsid w:val="002975E0"/>
    <w:rsid w:val="002A6384"/>
    <w:rsid w:val="002A7C2E"/>
    <w:rsid w:val="002C259F"/>
    <w:rsid w:val="002C3E55"/>
    <w:rsid w:val="002C4167"/>
    <w:rsid w:val="002D3C4D"/>
    <w:rsid w:val="002E5DF4"/>
    <w:rsid w:val="003001AD"/>
    <w:rsid w:val="00312C06"/>
    <w:rsid w:val="00340DF5"/>
    <w:rsid w:val="00354569"/>
    <w:rsid w:val="00362482"/>
    <w:rsid w:val="00363B01"/>
    <w:rsid w:val="00367662"/>
    <w:rsid w:val="003B72A9"/>
    <w:rsid w:val="003C5FA6"/>
    <w:rsid w:val="003F6D13"/>
    <w:rsid w:val="00411AA3"/>
    <w:rsid w:val="00423D2B"/>
    <w:rsid w:val="00424E8E"/>
    <w:rsid w:val="00432351"/>
    <w:rsid w:val="004326EB"/>
    <w:rsid w:val="00441D89"/>
    <w:rsid w:val="00467172"/>
    <w:rsid w:val="004750D3"/>
    <w:rsid w:val="004811A0"/>
    <w:rsid w:val="00487BA1"/>
    <w:rsid w:val="004928C1"/>
    <w:rsid w:val="004B5BB6"/>
    <w:rsid w:val="004B76DB"/>
    <w:rsid w:val="004E3553"/>
    <w:rsid w:val="00517D10"/>
    <w:rsid w:val="00541B32"/>
    <w:rsid w:val="00547AA7"/>
    <w:rsid w:val="00563ED5"/>
    <w:rsid w:val="0056497B"/>
    <w:rsid w:val="00564B63"/>
    <w:rsid w:val="005703F4"/>
    <w:rsid w:val="00590086"/>
    <w:rsid w:val="005949EC"/>
    <w:rsid w:val="00597351"/>
    <w:rsid w:val="005A3BDE"/>
    <w:rsid w:val="005D6873"/>
    <w:rsid w:val="005D7317"/>
    <w:rsid w:val="005D77A7"/>
    <w:rsid w:val="005E2E73"/>
    <w:rsid w:val="005F1647"/>
    <w:rsid w:val="00607622"/>
    <w:rsid w:val="0061205F"/>
    <w:rsid w:val="00612366"/>
    <w:rsid w:val="00620F1B"/>
    <w:rsid w:val="006616A6"/>
    <w:rsid w:val="00664D2F"/>
    <w:rsid w:val="006728CB"/>
    <w:rsid w:val="00687FD5"/>
    <w:rsid w:val="006A087F"/>
    <w:rsid w:val="006B5C73"/>
    <w:rsid w:val="006D29B9"/>
    <w:rsid w:val="006E100E"/>
    <w:rsid w:val="006E7B6B"/>
    <w:rsid w:val="0070002C"/>
    <w:rsid w:val="00706089"/>
    <w:rsid w:val="00710D10"/>
    <w:rsid w:val="007176AF"/>
    <w:rsid w:val="0072093D"/>
    <w:rsid w:val="00781B7A"/>
    <w:rsid w:val="007835F1"/>
    <w:rsid w:val="007859FF"/>
    <w:rsid w:val="00794419"/>
    <w:rsid w:val="007A23F3"/>
    <w:rsid w:val="007A69B5"/>
    <w:rsid w:val="007C5158"/>
    <w:rsid w:val="007F465D"/>
    <w:rsid w:val="00805E01"/>
    <w:rsid w:val="008126DB"/>
    <w:rsid w:val="008233F0"/>
    <w:rsid w:val="008253DF"/>
    <w:rsid w:val="008306E4"/>
    <w:rsid w:val="00850594"/>
    <w:rsid w:val="00855782"/>
    <w:rsid w:val="00863486"/>
    <w:rsid w:val="00866194"/>
    <w:rsid w:val="008772DE"/>
    <w:rsid w:val="008856E5"/>
    <w:rsid w:val="00896D83"/>
    <w:rsid w:val="008B2FCC"/>
    <w:rsid w:val="008B5390"/>
    <w:rsid w:val="008E5E09"/>
    <w:rsid w:val="008F15A2"/>
    <w:rsid w:val="008F6A43"/>
    <w:rsid w:val="008F6D8E"/>
    <w:rsid w:val="00911D59"/>
    <w:rsid w:val="00913F8F"/>
    <w:rsid w:val="009146FB"/>
    <w:rsid w:val="0091601C"/>
    <w:rsid w:val="009179A0"/>
    <w:rsid w:val="009326BA"/>
    <w:rsid w:val="00934B18"/>
    <w:rsid w:val="00947E3E"/>
    <w:rsid w:val="009770B1"/>
    <w:rsid w:val="009B21B1"/>
    <w:rsid w:val="009B52DC"/>
    <w:rsid w:val="009B61F9"/>
    <w:rsid w:val="009B6ECB"/>
    <w:rsid w:val="009C56B5"/>
    <w:rsid w:val="009D5866"/>
    <w:rsid w:val="009F4F20"/>
    <w:rsid w:val="00A01619"/>
    <w:rsid w:val="00A01C2E"/>
    <w:rsid w:val="00A05305"/>
    <w:rsid w:val="00A17EA3"/>
    <w:rsid w:val="00A37088"/>
    <w:rsid w:val="00A44CBE"/>
    <w:rsid w:val="00A51C45"/>
    <w:rsid w:val="00A57947"/>
    <w:rsid w:val="00A800C6"/>
    <w:rsid w:val="00A84BC8"/>
    <w:rsid w:val="00A86796"/>
    <w:rsid w:val="00A92D62"/>
    <w:rsid w:val="00A95DFD"/>
    <w:rsid w:val="00AA29CC"/>
    <w:rsid w:val="00AC49B0"/>
    <w:rsid w:val="00AC6821"/>
    <w:rsid w:val="00B00571"/>
    <w:rsid w:val="00B15AEF"/>
    <w:rsid w:val="00B2253E"/>
    <w:rsid w:val="00B25065"/>
    <w:rsid w:val="00B45CCC"/>
    <w:rsid w:val="00B472EF"/>
    <w:rsid w:val="00B709AC"/>
    <w:rsid w:val="00B92444"/>
    <w:rsid w:val="00B94811"/>
    <w:rsid w:val="00BB18D6"/>
    <w:rsid w:val="00BF6339"/>
    <w:rsid w:val="00C24107"/>
    <w:rsid w:val="00C303DD"/>
    <w:rsid w:val="00C31B8D"/>
    <w:rsid w:val="00C36049"/>
    <w:rsid w:val="00C40E7E"/>
    <w:rsid w:val="00C47FA8"/>
    <w:rsid w:val="00C56FB3"/>
    <w:rsid w:val="00C618C3"/>
    <w:rsid w:val="00C733E3"/>
    <w:rsid w:val="00C73D64"/>
    <w:rsid w:val="00C956AC"/>
    <w:rsid w:val="00CB1FF2"/>
    <w:rsid w:val="00CC5F01"/>
    <w:rsid w:val="00CD4FF2"/>
    <w:rsid w:val="00CD5A31"/>
    <w:rsid w:val="00CE178C"/>
    <w:rsid w:val="00CF693D"/>
    <w:rsid w:val="00D106A7"/>
    <w:rsid w:val="00D118F5"/>
    <w:rsid w:val="00D2213F"/>
    <w:rsid w:val="00D32E75"/>
    <w:rsid w:val="00D458EC"/>
    <w:rsid w:val="00D501A3"/>
    <w:rsid w:val="00D83105"/>
    <w:rsid w:val="00D859C6"/>
    <w:rsid w:val="00D86E12"/>
    <w:rsid w:val="00D87AF3"/>
    <w:rsid w:val="00D95A7A"/>
    <w:rsid w:val="00D95C7D"/>
    <w:rsid w:val="00DC6060"/>
    <w:rsid w:val="00DD6474"/>
    <w:rsid w:val="00DE34A5"/>
    <w:rsid w:val="00DF7287"/>
    <w:rsid w:val="00E004C7"/>
    <w:rsid w:val="00E01451"/>
    <w:rsid w:val="00E13DA6"/>
    <w:rsid w:val="00E21F07"/>
    <w:rsid w:val="00E24806"/>
    <w:rsid w:val="00E24EE4"/>
    <w:rsid w:val="00E30795"/>
    <w:rsid w:val="00E57529"/>
    <w:rsid w:val="00E76EBA"/>
    <w:rsid w:val="00E913F1"/>
    <w:rsid w:val="00E91671"/>
    <w:rsid w:val="00E9374F"/>
    <w:rsid w:val="00EA0629"/>
    <w:rsid w:val="00EA6B5A"/>
    <w:rsid w:val="00EA7E5B"/>
    <w:rsid w:val="00EB31A8"/>
    <w:rsid w:val="00EB4BDD"/>
    <w:rsid w:val="00EC115C"/>
    <w:rsid w:val="00EC3201"/>
    <w:rsid w:val="00EC71F4"/>
    <w:rsid w:val="00ED33CC"/>
    <w:rsid w:val="00ED68E2"/>
    <w:rsid w:val="00EE4A91"/>
    <w:rsid w:val="00EE4B56"/>
    <w:rsid w:val="00EF00BF"/>
    <w:rsid w:val="00F00E15"/>
    <w:rsid w:val="00F04F2D"/>
    <w:rsid w:val="00F1076B"/>
    <w:rsid w:val="00F112DC"/>
    <w:rsid w:val="00F17CA3"/>
    <w:rsid w:val="00F2213E"/>
    <w:rsid w:val="00F237D8"/>
    <w:rsid w:val="00F3177E"/>
    <w:rsid w:val="00F31A85"/>
    <w:rsid w:val="00F407C2"/>
    <w:rsid w:val="00F41AF6"/>
    <w:rsid w:val="00F66DDD"/>
    <w:rsid w:val="00F72370"/>
    <w:rsid w:val="00F73F09"/>
    <w:rsid w:val="00F75601"/>
    <w:rsid w:val="00F92791"/>
    <w:rsid w:val="00F9282A"/>
    <w:rsid w:val="00F9365F"/>
    <w:rsid w:val="00FB4CBA"/>
    <w:rsid w:val="00FD0C3F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2EFBF7"/>
  <w15:chartTrackingRefBased/>
  <w15:docId w15:val="{368044CD-6872-4C91-A990-4ADA4237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55BE"/>
  </w:style>
  <w:style w:type="paragraph" w:styleId="Nagwek1">
    <w:name w:val="heading 1"/>
    <w:basedOn w:val="Normalny"/>
    <w:next w:val="Normalny"/>
    <w:link w:val="Nagwek1Znak"/>
    <w:qFormat/>
    <w:rsid w:val="00C47FA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7FA8"/>
    <w:pPr>
      <w:keepNext/>
      <w:spacing w:before="240" w:after="60" w:line="276" w:lineRule="auto"/>
      <w:outlineLvl w:val="3"/>
    </w:pPr>
    <w:rPr>
      <w:rFonts w:ascii="Cambria" w:eastAsia="MS Mincho" w:hAnsi="Cambria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2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2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7FA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7FA8"/>
    <w:rPr>
      <w:rFonts w:ascii="Cambria" w:eastAsia="MS Mincho" w:hAnsi="Cambria" w:cs="Times New Roman"/>
      <w:b/>
      <w:bCs/>
      <w:sz w:val="28"/>
      <w:szCs w:val="28"/>
    </w:rPr>
  </w:style>
  <w:style w:type="character" w:styleId="Hipercze">
    <w:name w:val="Hyperlink"/>
    <w:uiPriority w:val="99"/>
    <w:unhideWhenUsed/>
    <w:rsid w:val="00C47FA8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C47FA8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47F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qFormat/>
    <w:rsid w:val="00C47FA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FA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7FA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7FA8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7FA8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7FA8"/>
    <w:rPr>
      <w:rFonts w:ascii="Calibri" w:eastAsia="Calibri" w:hAnsi="Calibri" w:cs="Times New Roman"/>
      <w:sz w:val="16"/>
      <w:szCs w:val="16"/>
    </w:rPr>
  </w:style>
  <w:style w:type="paragraph" w:styleId="Akapitzlist">
    <w:name w:val="List Paragraph"/>
    <w:aliases w:val="BulletC,Akapit z nr,Akapit z listą BS,List Paragraph,Bulleted list,Odstavec,Podsis rysunku,sw tekst,Tytuły,Lista num,Spec. 4.,wypunktowanie,TRAKO Akapit z listą,Nagłowek 3"/>
    <w:basedOn w:val="Normalny"/>
    <w:qFormat/>
    <w:rsid w:val="00C47F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C47FA8"/>
    <w:pPr>
      <w:autoSpaceDE w:val="0"/>
      <w:autoSpaceDN w:val="0"/>
      <w:adjustRightInd w:val="0"/>
      <w:spacing w:after="0" w:line="240" w:lineRule="auto"/>
      <w:ind w:left="34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C47FA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7FA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C5B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B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B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B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B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BB9"/>
    <w:rPr>
      <w:rFonts w:ascii="Segoe UI" w:hAnsi="Segoe UI" w:cs="Segoe UI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locked/>
    <w:rsid w:val="00D458E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458EC"/>
    <w:pPr>
      <w:widowControl w:val="0"/>
      <w:shd w:val="clear" w:color="auto" w:fill="FFFFFF"/>
      <w:spacing w:before="240" w:after="0" w:line="235" w:lineRule="exact"/>
      <w:ind w:hanging="460"/>
      <w:jc w:val="both"/>
    </w:pPr>
    <w:rPr>
      <w:rFonts w:ascii="Arial" w:eastAsia="Arial" w:hAnsi="Arial" w:cs="Arial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D73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7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nyWeb">
    <w:name w:val="Normal (Web)"/>
    <w:basedOn w:val="Normalny"/>
    <w:uiPriority w:val="99"/>
    <w:unhideWhenUsed/>
    <w:qFormat/>
    <w:rsid w:val="00127A86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498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2E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2E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ekstpodstawowy21">
    <w:name w:val="Tekst podstawowy 21"/>
    <w:basedOn w:val="Normalny"/>
    <w:rsid w:val="00850594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7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EA3"/>
  </w:style>
  <w:style w:type="paragraph" w:styleId="Stopka">
    <w:name w:val="footer"/>
    <w:basedOn w:val="Normalny"/>
    <w:link w:val="StopkaZnak"/>
    <w:uiPriority w:val="99"/>
    <w:unhideWhenUsed/>
    <w:rsid w:val="00A17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3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790CD-75F2-4D16-9AF9-61613A28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Miechurska</dc:creator>
  <cp:keywords/>
  <dc:description/>
  <cp:lastModifiedBy>Katarzyna Homa-Kocot</cp:lastModifiedBy>
  <cp:revision>2</cp:revision>
  <cp:lastPrinted>2025-11-14T09:58:00Z</cp:lastPrinted>
  <dcterms:created xsi:type="dcterms:W3CDTF">2026-04-21T09:15:00Z</dcterms:created>
  <dcterms:modified xsi:type="dcterms:W3CDTF">2026-04-21T09:15:00Z</dcterms:modified>
</cp:coreProperties>
</file>